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94D87" w14:textId="7F59F361" w:rsidR="00767960" w:rsidRPr="003C4036" w:rsidRDefault="006B4235" w:rsidP="005F66B5">
      <w:pPr>
        <w:spacing w:line="276" w:lineRule="auto"/>
        <w:ind w:hanging="567"/>
        <w:jc w:val="both"/>
        <w:rPr>
          <w:rFonts w:ascii="Arial" w:hAnsi="Arial" w:cs="Arial"/>
          <w:b/>
        </w:rPr>
      </w:pPr>
      <w:r w:rsidRPr="003C4036">
        <w:rPr>
          <w:rFonts w:ascii="Arial" w:hAnsi="Arial" w:cs="Arial"/>
          <w:b/>
        </w:rPr>
        <w:t>For immediate release</w:t>
      </w:r>
    </w:p>
    <w:p w14:paraId="38C5CDAA" w14:textId="76D0FF2F" w:rsidR="00321022" w:rsidRPr="003C4036" w:rsidRDefault="00FD15DA" w:rsidP="005F66B5">
      <w:pPr>
        <w:spacing w:line="276" w:lineRule="auto"/>
        <w:ind w:left="-567"/>
        <w:jc w:val="both"/>
        <w:rPr>
          <w:rFonts w:ascii="Arial" w:hAnsi="Arial" w:cs="Arial"/>
          <w:b/>
          <w:color w:val="FF0000"/>
        </w:rPr>
      </w:pPr>
      <w:r w:rsidRPr="003C4036">
        <w:rPr>
          <w:rFonts w:ascii="Arial" w:hAnsi="Arial" w:cs="Arial"/>
          <w:b/>
          <w:color w:val="FF0000"/>
        </w:rPr>
        <w:t>[Insert date of distribution]</w:t>
      </w:r>
    </w:p>
    <w:p w14:paraId="3131DB7B" w14:textId="60BDCFF4" w:rsidR="00321022" w:rsidRPr="003C4036" w:rsidRDefault="00321022" w:rsidP="005F66B5">
      <w:pPr>
        <w:spacing w:line="276" w:lineRule="auto"/>
        <w:contextualSpacing/>
        <w:rPr>
          <w:rFonts w:eastAsia="Calibri" w:cs="Arial"/>
        </w:rPr>
      </w:pPr>
    </w:p>
    <w:p w14:paraId="28997CBD" w14:textId="3501FDF5" w:rsidR="00321022" w:rsidRDefault="00B66D75" w:rsidP="005F66B5">
      <w:pPr>
        <w:spacing w:line="276" w:lineRule="auto"/>
        <w:jc w:val="center"/>
        <w:rPr>
          <w:rFonts w:ascii="Arial" w:hAnsi="Arial" w:cs="Arial"/>
          <w:b/>
        </w:rPr>
      </w:pPr>
      <w:r w:rsidRPr="003C4036">
        <w:rPr>
          <w:rFonts w:ascii="Arial" w:hAnsi="Arial" w:cs="Arial"/>
          <w:b/>
          <w:noProof/>
          <w:color w:val="FF0000"/>
        </w:rPr>
        <w:t>[Region/City/Town]</w:t>
      </w:r>
      <w:r w:rsidR="00321022" w:rsidRPr="003C4036">
        <w:rPr>
          <w:rFonts w:ascii="Arial" w:hAnsi="Arial" w:cs="Arial"/>
          <w:b/>
          <w:color w:val="FF0000"/>
        </w:rPr>
        <w:t xml:space="preserve"> </w:t>
      </w:r>
      <w:r w:rsidR="00321022" w:rsidRPr="003C4036">
        <w:rPr>
          <w:rFonts w:ascii="Arial" w:hAnsi="Arial" w:cs="Arial"/>
          <w:b/>
        </w:rPr>
        <w:t>site manager wins top award for</w:t>
      </w:r>
      <w:r w:rsidR="00BF74FE" w:rsidRPr="003C4036">
        <w:rPr>
          <w:rFonts w:ascii="Arial" w:hAnsi="Arial" w:cs="Arial"/>
          <w:b/>
        </w:rPr>
        <w:t xml:space="preserve"> </w:t>
      </w:r>
      <w:r w:rsidR="00FD38EE">
        <w:rPr>
          <w:rFonts w:ascii="Arial" w:hAnsi="Arial" w:cs="Arial"/>
          <w:b/>
        </w:rPr>
        <w:t>high</w:t>
      </w:r>
      <w:r w:rsidR="00FD38EE" w:rsidRPr="00006F2E">
        <w:rPr>
          <w:rFonts w:ascii="Arial" w:hAnsi="Arial" w:cs="Arial"/>
          <w:b/>
        </w:rPr>
        <w:t xml:space="preserve"> </w:t>
      </w:r>
      <w:r w:rsidR="00FD38EE">
        <w:rPr>
          <w:rFonts w:ascii="Arial" w:hAnsi="Arial" w:cs="Arial"/>
          <w:b/>
        </w:rPr>
        <w:t>quality</w:t>
      </w:r>
      <w:r w:rsidR="00FD38EE" w:rsidRPr="00006F2E">
        <w:rPr>
          <w:rFonts w:ascii="Arial" w:hAnsi="Arial" w:cs="Arial"/>
          <w:b/>
        </w:rPr>
        <w:t xml:space="preserve"> house building</w:t>
      </w:r>
    </w:p>
    <w:p w14:paraId="086502F6" w14:textId="77777777" w:rsidR="003C4036" w:rsidRPr="003C4036" w:rsidRDefault="003C4036" w:rsidP="005F66B5">
      <w:pPr>
        <w:spacing w:line="276" w:lineRule="auto"/>
        <w:ind w:hanging="567"/>
        <w:rPr>
          <w:rFonts w:ascii="Arial" w:hAnsi="Arial" w:cs="Arial"/>
          <w:b/>
          <w:sz w:val="22"/>
          <w:szCs w:val="22"/>
        </w:rPr>
      </w:pPr>
    </w:p>
    <w:p w14:paraId="267BFA3D" w14:textId="308498D1" w:rsidR="00620E38" w:rsidRPr="00620E38" w:rsidRDefault="00620E38" w:rsidP="00620E38">
      <w:pPr>
        <w:pStyle w:val="ListParagraph"/>
        <w:spacing w:line="360" w:lineRule="auto"/>
        <w:ind w:left="-567"/>
        <w:contextualSpacing/>
        <w:rPr>
          <w:rFonts w:eastAsia="Calibri" w:cs="Arial"/>
          <w:sz w:val="22"/>
          <w:szCs w:val="22"/>
        </w:rPr>
      </w:pPr>
      <w:r w:rsidRPr="00620E38">
        <w:rPr>
          <w:rFonts w:eastAsia="Calibri" w:cs="Arial"/>
          <w:sz w:val="22"/>
          <w:szCs w:val="22"/>
        </w:rPr>
        <w:t xml:space="preserve">A site manager from </w:t>
      </w:r>
      <w:r w:rsidRPr="00620E38">
        <w:rPr>
          <w:rFonts w:eastAsia="Calibri" w:cs="Arial"/>
          <w:b/>
          <w:bCs/>
          <w:color w:val="FF0000"/>
          <w:sz w:val="22"/>
          <w:szCs w:val="22"/>
        </w:rPr>
        <w:t>[</w:t>
      </w:r>
      <w:r w:rsidRPr="00620E38">
        <w:rPr>
          <w:rFonts w:cs="Arial"/>
          <w:b/>
          <w:noProof/>
          <w:color w:val="FF0000"/>
          <w:sz w:val="22"/>
          <w:szCs w:val="22"/>
        </w:rPr>
        <w:t>Region/City/Town</w:t>
      </w:r>
      <w:r w:rsidRPr="00620E38">
        <w:rPr>
          <w:rFonts w:eastAsia="Calibri" w:cs="Arial"/>
          <w:b/>
          <w:bCs/>
          <w:color w:val="FF0000"/>
          <w:sz w:val="22"/>
          <w:szCs w:val="22"/>
        </w:rPr>
        <w:t>]</w:t>
      </w:r>
      <w:r w:rsidRPr="00620E38">
        <w:rPr>
          <w:rFonts w:eastAsia="Calibri" w:cs="Arial"/>
          <w:color w:val="FF0000"/>
          <w:sz w:val="22"/>
          <w:szCs w:val="22"/>
        </w:rPr>
        <w:t xml:space="preserve"> </w:t>
      </w:r>
      <w:r w:rsidRPr="00620E38">
        <w:rPr>
          <w:rFonts w:eastAsia="Calibri" w:cs="Arial"/>
          <w:sz w:val="22"/>
          <w:szCs w:val="22"/>
        </w:rPr>
        <w:t>has been recognised as one of the best in the UK after winning a top housing industry award. </w:t>
      </w:r>
    </w:p>
    <w:p w14:paraId="7D3BB1CD" w14:textId="77777777" w:rsidR="00620E38" w:rsidRPr="00620E38" w:rsidRDefault="00620E38" w:rsidP="00620E38">
      <w:pPr>
        <w:pStyle w:val="ListParagraph"/>
        <w:spacing w:line="360" w:lineRule="auto"/>
        <w:ind w:left="-567"/>
        <w:contextualSpacing/>
        <w:rPr>
          <w:rFonts w:eastAsia="Calibri" w:cs="Arial"/>
          <w:sz w:val="22"/>
          <w:szCs w:val="22"/>
        </w:rPr>
      </w:pPr>
      <w:r w:rsidRPr="00620E38">
        <w:rPr>
          <w:rFonts w:eastAsia="Calibri" w:cs="Arial"/>
          <w:sz w:val="22"/>
          <w:szCs w:val="22"/>
        </w:rPr>
        <w:t> </w:t>
      </w:r>
    </w:p>
    <w:p w14:paraId="5089F352" w14:textId="2FC53418" w:rsidR="00C10B43" w:rsidRPr="00620E38" w:rsidRDefault="00620E38" w:rsidP="00620E38">
      <w:pPr>
        <w:pStyle w:val="ListParagraph"/>
        <w:spacing w:line="360" w:lineRule="auto"/>
        <w:ind w:left="-567"/>
        <w:contextualSpacing/>
        <w:rPr>
          <w:rFonts w:eastAsia="Calibri" w:cs="Arial"/>
          <w:sz w:val="22"/>
          <w:szCs w:val="22"/>
        </w:rPr>
      </w:pPr>
      <w:r w:rsidRPr="00620E38">
        <w:rPr>
          <w:rFonts w:eastAsia="Calibri" w:cs="Arial"/>
          <w:b/>
          <w:bCs/>
          <w:color w:val="FF0000"/>
          <w:sz w:val="22"/>
          <w:szCs w:val="22"/>
        </w:rPr>
        <w:t>[Name]</w:t>
      </w:r>
      <w:r w:rsidRPr="00620E38">
        <w:rPr>
          <w:rFonts w:eastAsia="Calibri" w:cs="Arial"/>
          <w:sz w:val="22"/>
          <w:szCs w:val="22"/>
        </w:rPr>
        <w:t xml:space="preserve">, who works for </w:t>
      </w:r>
      <w:r w:rsidRPr="00620E38">
        <w:rPr>
          <w:rFonts w:eastAsia="Calibri" w:cs="Arial"/>
          <w:b/>
          <w:bCs/>
          <w:color w:val="FF0000"/>
          <w:sz w:val="22"/>
          <w:szCs w:val="22"/>
        </w:rPr>
        <w:t>[Company]</w:t>
      </w:r>
      <w:r w:rsidRPr="00620E38">
        <w:rPr>
          <w:rFonts w:eastAsia="Calibri" w:cs="Arial"/>
          <w:color w:val="FF0000"/>
          <w:sz w:val="22"/>
          <w:szCs w:val="22"/>
        </w:rPr>
        <w:t xml:space="preserve"> </w:t>
      </w:r>
      <w:r w:rsidRPr="00620E38">
        <w:rPr>
          <w:rFonts w:eastAsia="Calibri" w:cs="Arial"/>
          <w:sz w:val="22"/>
          <w:szCs w:val="22"/>
        </w:rPr>
        <w:t xml:space="preserve">at its </w:t>
      </w:r>
      <w:r w:rsidRPr="00620E38">
        <w:rPr>
          <w:rFonts w:eastAsia="Calibri" w:cs="Arial"/>
          <w:b/>
          <w:bCs/>
          <w:color w:val="FF0000"/>
          <w:sz w:val="22"/>
          <w:szCs w:val="22"/>
        </w:rPr>
        <w:t>[Site name]</w:t>
      </w:r>
      <w:r w:rsidRPr="00620E38">
        <w:rPr>
          <w:rFonts w:eastAsia="Calibri" w:cs="Arial"/>
          <w:color w:val="FF0000"/>
          <w:sz w:val="22"/>
          <w:szCs w:val="22"/>
        </w:rPr>
        <w:t xml:space="preserve"> </w:t>
      </w:r>
      <w:r w:rsidRPr="00620E38">
        <w:rPr>
          <w:rFonts w:eastAsia="Calibri" w:cs="Arial"/>
          <w:sz w:val="22"/>
          <w:szCs w:val="22"/>
        </w:rPr>
        <w:t xml:space="preserve">in </w:t>
      </w:r>
      <w:r w:rsidRPr="00620E38">
        <w:rPr>
          <w:rFonts w:eastAsia="Calibri" w:cs="Arial"/>
          <w:b/>
          <w:bCs/>
          <w:color w:val="FF0000"/>
          <w:sz w:val="22"/>
          <w:szCs w:val="22"/>
        </w:rPr>
        <w:t>[City/Town]</w:t>
      </w:r>
      <w:r w:rsidRPr="00620E38">
        <w:rPr>
          <w:rFonts w:eastAsia="Calibri" w:cs="Arial"/>
          <w:sz w:val="22"/>
          <w:szCs w:val="22"/>
        </w:rPr>
        <w:t>,</w:t>
      </w:r>
      <w:r w:rsidRPr="00620E38">
        <w:rPr>
          <w:rFonts w:eastAsia="Calibri" w:cs="Arial"/>
          <w:b/>
          <w:bCs/>
          <w:sz w:val="22"/>
          <w:szCs w:val="22"/>
        </w:rPr>
        <w:t xml:space="preserve"> </w:t>
      </w:r>
      <w:r w:rsidRPr="00620E38">
        <w:rPr>
          <w:rFonts w:eastAsia="Calibri" w:cs="Arial"/>
          <w:sz w:val="22"/>
          <w:szCs w:val="22"/>
        </w:rPr>
        <w:t>is celebrating their Pride in the Job 202</w:t>
      </w:r>
      <w:r w:rsidR="00D81E8C">
        <w:rPr>
          <w:rFonts w:eastAsia="Calibri" w:cs="Arial"/>
          <w:sz w:val="22"/>
          <w:szCs w:val="22"/>
        </w:rPr>
        <w:t>6</w:t>
      </w:r>
      <w:r w:rsidRPr="00620E38">
        <w:rPr>
          <w:rFonts w:eastAsia="Calibri" w:cs="Arial"/>
          <w:sz w:val="22"/>
          <w:szCs w:val="22"/>
        </w:rPr>
        <w:t xml:space="preserve"> </w:t>
      </w:r>
      <w:r w:rsidRPr="00620E38">
        <w:rPr>
          <w:rFonts w:eastAsia="Calibri" w:cs="Arial"/>
          <w:b/>
          <w:bCs/>
          <w:color w:val="FF0000"/>
          <w:sz w:val="22"/>
          <w:szCs w:val="22"/>
        </w:rPr>
        <w:t xml:space="preserve">[Regional Award/ Seal of Excellence] </w:t>
      </w:r>
      <w:r w:rsidRPr="00620E38">
        <w:rPr>
          <w:rFonts w:eastAsia="Calibri" w:cs="Arial"/>
          <w:sz w:val="22"/>
          <w:szCs w:val="22"/>
        </w:rPr>
        <w:t>from NHBC, the UK’s largest provider of new home warranties and insurance. </w:t>
      </w:r>
    </w:p>
    <w:p w14:paraId="2C80D869" w14:textId="77777777" w:rsidR="003D36B5" w:rsidRPr="00620E38" w:rsidRDefault="003D36B5" w:rsidP="00620E38">
      <w:pPr>
        <w:pStyle w:val="ListParagraph"/>
        <w:spacing w:line="360" w:lineRule="auto"/>
        <w:ind w:left="-567"/>
        <w:contextualSpacing/>
        <w:rPr>
          <w:rFonts w:eastAsia="Calibri" w:cs="Arial"/>
          <w:sz w:val="22"/>
          <w:szCs w:val="22"/>
        </w:rPr>
      </w:pPr>
    </w:p>
    <w:p w14:paraId="62E4BC90" w14:textId="63F66CD7" w:rsidR="009011D0" w:rsidRDefault="009011D0" w:rsidP="009011D0">
      <w:pPr>
        <w:pStyle w:val="ListParagraph"/>
        <w:spacing w:line="360" w:lineRule="auto"/>
        <w:ind w:left="-567"/>
        <w:contextualSpacing/>
        <w:rPr>
          <w:rFonts w:eastAsia="Calibri" w:cs="Arial"/>
          <w:sz w:val="22"/>
          <w:szCs w:val="22"/>
        </w:rPr>
      </w:pPr>
      <w:r w:rsidRPr="00B16054">
        <w:rPr>
          <w:rFonts w:eastAsia="Calibri" w:cs="Arial"/>
          <w:sz w:val="22"/>
          <w:szCs w:val="22"/>
        </w:rPr>
        <w:t>Widely</w:t>
      </w:r>
      <w:r w:rsidRPr="002D2F90">
        <w:rPr>
          <w:rFonts w:eastAsia="Calibri" w:cs="Arial"/>
          <w:sz w:val="22"/>
          <w:szCs w:val="22"/>
        </w:rPr>
        <w:t xml:space="preserve"> considered the ‘Oscars’ of the house-building industry, </w:t>
      </w:r>
      <w:r w:rsidRPr="002D2F90">
        <w:rPr>
          <w:rFonts w:cs="Arial"/>
          <w:sz w:val="22"/>
          <w:szCs w:val="22"/>
        </w:rPr>
        <w:t>Pride in the Job celebrates site managers’ dedication to raising standards</w:t>
      </w:r>
      <w:r w:rsidR="00FD3759">
        <w:rPr>
          <w:rFonts w:cs="Arial"/>
          <w:sz w:val="22"/>
          <w:szCs w:val="22"/>
        </w:rPr>
        <w:t xml:space="preserve"> in </w:t>
      </w:r>
      <w:r w:rsidR="000B19C6">
        <w:rPr>
          <w:rFonts w:cs="Arial"/>
          <w:sz w:val="22"/>
          <w:szCs w:val="22"/>
        </w:rPr>
        <w:t>home</w:t>
      </w:r>
      <w:r w:rsidR="00FD3759">
        <w:rPr>
          <w:rFonts w:cs="Arial"/>
          <w:sz w:val="22"/>
          <w:szCs w:val="22"/>
        </w:rPr>
        <w:t xml:space="preserve"> building</w:t>
      </w:r>
      <w:r w:rsidRPr="002D2F90">
        <w:rPr>
          <w:rFonts w:cs="Arial"/>
          <w:sz w:val="22"/>
          <w:szCs w:val="22"/>
        </w:rPr>
        <w:t>, showcasing best practice and rewarding excellence.</w:t>
      </w:r>
      <w:r>
        <w:rPr>
          <w:rFonts w:eastAsia="Calibri" w:cs="Arial"/>
          <w:sz w:val="22"/>
          <w:szCs w:val="22"/>
        </w:rPr>
        <w:t xml:space="preserve"> </w:t>
      </w:r>
      <w:r w:rsidRPr="00A6574A">
        <w:rPr>
          <w:rFonts w:eastAsia="Calibri" w:cs="Arial"/>
          <w:sz w:val="22"/>
          <w:szCs w:val="22"/>
        </w:rPr>
        <w:t xml:space="preserve">The competition covers England, Wales, Scotland, Northern Ireland and the Isle of Man and is open to </w:t>
      </w:r>
      <w:r>
        <w:rPr>
          <w:rFonts w:eastAsia="Calibri" w:cs="Arial"/>
          <w:sz w:val="22"/>
          <w:szCs w:val="22"/>
        </w:rPr>
        <w:t>NHBC registered builders</w:t>
      </w:r>
      <w:r w:rsidRPr="00A6574A">
        <w:rPr>
          <w:rFonts w:eastAsia="Calibri" w:cs="Arial"/>
          <w:sz w:val="22"/>
          <w:szCs w:val="22"/>
        </w:rPr>
        <w:t xml:space="preserve"> of all sizes. </w:t>
      </w:r>
      <w:r w:rsidR="00775447" w:rsidRPr="00775447">
        <w:rPr>
          <w:rFonts w:eastAsia="Calibri" w:cs="Arial"/>
          <w:sz w:val="22"/>
          <w:szCs w:val="22"/>
        </w:rPr>
        <w:t>Everyone deserves a quality home</w:t>
      </w:r>
      <w:r w:rsidR="007B0F11">
        <w:rPr>
          <w:rFonts w:eastAsia="Calibri" w:cs="Arial"/>
          <w:sz w:val="22"/>
          <w:szCs w:val="22"/>
        </w:rPr>
        <w:t xml:space="preserve"> </w:t>
      </w:r>
      <w:r w:rsidR="0035416E">
        <w:rPr>
          <w:rFonts w:eastAsia="Calibri" w:cs="Arial"/>
          <w:sz w:val="22"/>
          <w:szCs w:val="22"/>
        </w:rPr>
        <w:t>which</w:t>
      </w:r>
      <w:r w:rsidR="007B0F11">
        <w:rPr>
          <w:rFonts w:eastAsia="Calibri" w:cs="Arial"/>
          <w:sz w:val="22"/>
          <w:szCs w:val="22"/>
        </w:rPr>
        <w:t xml:space="preserve"> is why</w:t>
      </w:r>
      <w:r w:rsidR="00775447" w:rsidRPr="00775447">
        <w:rPr>
          <w:rFonts w:eastAsia="Calibri" w:cs="Arial"/>
          <w:sz w:val="22"/>
          <w:szCs w:val="22"/>
        </w:rPr>
        <w:t xml:space="preserve"> judging is rigorous, </w:t>
      </w:r>
      <w:r w:rsidRPr="00E05748">
        <w:rPr>
          <w:rFonts w:eastAsia="Calibri" w:cs="Arial"/>
          <w:sz w:val="22"/>
          <w:szCs w:val="22"/>
        </w:rPr>
        <w:t>with assessment across six key areas: consistency, attention to detail, leadership, interpretation of drawings and specifications, technical expertise and health and safety.</w:t>
      </w:r>
    </w:p>
    <w:p w14:paraId="2E20ED3F" w14:textId="77777777" w:rsidR="00D81E8C" w:rsidRPr="00D81E8C" w:rsidRDefault="00D81E8C" w:rsidP="00D81E8C">
      <w:pPr>
        <w:pStyle w:val="ListParagraph"/>
        <w:spacing w:line="360" w:lineRule="auto"/>
        <w:ind w:left="-567"/>
        <w:contextualSpacing/>
        <w:rPr>
          <w:rStyle w:val="eop"/>
          <w:rFonts w:cs="Arial"/>
          <w:color w:val="000000"/>
          <w:sz w:val="22"/>
          <w:szCs w:val="22"/>
          <w:shd w:val="clear" w:color="auto" w:fill="FFFFFF"/>
        </w:rPr>
      </w:pPr>
    </w:p>
    <w:p w14:paraId="161B85BF" w14:textId="6E70B5CA" w:rsidR="00D81E8C" w:rsidRDefault="005F66B5" w:rsidP="00D81E8C">
      <w:pPr>
        <w:pStyle w:val="ListParagraph"/>
        <w:spacing w:line="360" w:lineRule="auto"/>
        <w:ind w:left="-567"/>
        <w:contextualSpacing/>
        <w:rPr>
          <w:rFonts w:cs="Arial"/>
          <w:sz w:val="22"/>
          <w:szCs w:val="22"/>
        </w:rPr>
      </w:pPr>
      <w:r w:rsidRPr="00D81E8C">
        <w:rPr>
          <w:rFonts w:cs="Arial"/>
          <w:b/>
          <w:bCs/>
          <w:sz w:val="22"/>
          <w:szCs w:val="22"/>
        </w:rPr>
        <w:t xml:space="preserve">Commenting on the Awards, Cassandra Codling, Senior Regional Director at NHBC said: </w:t>
      </w:r>
      <w:r w:rsidR="00D72DC3" w:rsidRPr="00D81E8C">
        <w:rPr>
          <w:rStyle w:val="normaltextrun"/>
          <w:rFonts w:cs="Arial"/>
          <w:sz w:val="22"/>
          <w:szCs w:val="22"/>
        </w:rPr>
        <w:t>“</w:t>
      </w:r>
      <w:r w:rsidR="00813D14" w:rsidRPr="00D81E8C">
        <w:rPr>
          <w:rStyle w:val="normaltextrun"/>
          <w:rFonts w:cs="Arial"/>
          <w:sz w:val="22"/>
          <w:szCs w:val="22"/>
        </w:rPr>
        <w:t xml:space="preserve">Congratulations to </w:t>
      </w:r>
      <w:r w:rsidR="00D72DC3" w:rsidRPr="00D81E8C">
        <w:rPr>
          <w:rStyle w:val="normaltextrun"/>
          <w:rFonts w:cs="Arial"/>
          <w:b/>
          <w:bCs/>
          <w:color w:val="FF0000"/>
          <w:sz w:val="22"/>
          <w:szCs w:val="22"/>
        </w:rPr>
        <w:t>[Name of site manager]</w:t>
      </w:r>
      <w:r w:rsidR="00813D14" w:rsidRPr="00D81E8C">
        <w:rPr>
          <w:rStyle w:val="normaltextrun"/>
          <w:rFonts w:cs="Arial"/>
          <w:b/>
          <w:bCs/>
          <w:color w:val="FF0000"/>
          <w:sz w:val="22"/>
          <w:szCs w:val="22"/>
        </w:rPr>
        <w:t xml:space="preserve"> </w:t>
      </w:r>
      <w:r w:rsidR="00FF020D" w:rsidRPr="00D81E8C">
        <w:rPr>
          <w:rStyle w:val="normaltextrun"/>
          <w:rFonts w:cs="Arial"/>
          <w:sz w:val="22"/>
          <w:szCs w:val="22"/>
        </w:rPr>
        <w:t>of</w:t>
      </w:r>
      <w:r w:rsidR="00813D14" w:rsidRPr="00D81E8C">
        <w:rPr>
          <w:rStyle w:val="normaltextrun"/>
          <w:rFonts w:cs="Arial"/>
          <w:b/>
          <w:bCs/>
          <w:sz w:val="22"/>
          <w:szCs w:val="22"/>
        </w:rPr>
        <w:t xml:space="preserve"> </w:t>
      </w:r>
      <w:r w:rsidR="00813D14" w:rsidRPr="00D81E8C">
        <w:rPr>
          <w:rStyle w:val="normaltextrun"/>
          <w:rFonts w:cs="Arial"/>
          <w:b/>
          <w:bCs/>
          <w:color w:val="FF0000"/>
          <w:sz w:val="22"/>
          <w:szCs w:val="22"/>
        </w:rPr>
        <w:t xml:space="preserve">[Name of company] </w:t>
      </w:r>
      <w:r w:rsidR="00813D14" w:rsidRPr="00D81E8C">
        <w:rPr>
          <w:rStyle w:val="normaltextrun"/>
          <w:rFonts w:cs="Arial"/>
          <w:sz w:val="22"/>
          <w:szCs w:val="22"/>
        </w:rPr>
        <w:t>on their win.</w:t>
      </w:r>
      <w:r w:rsidR="00D81E8C">
        <w:rPr>
          <w:rFonts w:cs="Arial"/>
          <w:color w:val="000000"/>
          <w:sz w:val="22"/>
          <w:szCs w:val="22"/>
          <w:shd w:val="clear" w:color="auto" w:fill="FFFFFF"/>
        </w:rPr>
        <w:t xml:space="preserve"> </w:t>
      </w:r>
      <w:r w:rsidR="00D81E8C" w:rsidRPr="001C7E22">
        <w:rPr>
          <w:rFonts w:cs="Arial"/>
          <w:color w:val="000000"/>
          <w:sz w:val="22"/>
          <w:szCs w:val="22"/>
          <w:shd w:val="clear" w:color="auto" w:fill="FFFFFF"/>
        </w:rPr>
        <w:t xml:space="preserve">They have </w:t>
      </w:r>
      <w:r w:rsidR="00D81E8C" w:rsidRPr="00A45FF0">
        <w:rPr>
          <w:rFonts w:cs="Arial"/>
          <w:color w:val="000000"/>
          <w:sz w:val="22"/>
          <w:szCs w:val="22"/>
          <w:shd w:val="clear" w:color="auto" w:fill="FFFFFF"/>
        </w:rPr>
        <w:t>demonstrate</w:t>
      </w:r>
      <w:r w:rsidR="00D81E8C">
        <w:rPr>
          <w:rFonts w:cs="Arial"/>
          <w:color w:val="000000"/>
          <w:sz w:val="22"/>
          <w:szCs w:val="22"/>
          <w:shd w:val="clear" w:color="auto" w:fill="FFFFFF"/>
        </w:rPr>
        <w:t xml:space="preserve">d </w:t>
      </w:r>
      <w:r w:rsidR="00D81E8C" w:rsidRPr="00B55887">
        <w:rPr>
          <w:rFonts w:cs="Arial"/>
          <w:sz w:val="22"/>
          <w:szCs w:val="22"/>
        </w:rPr>
        <w:t>incredible dedication, passion, commitment and leadership to produce homes of exceptional quality.</w:t>
      </w:r>
    </w:p>
    <w:p w14:paraId="38E6A06B" w14:textId="77777777" w:rsidR="00D81E8C" w:rsidRPr="00A45FF0" w:rsidRDefault="00D81E8C" w:rsidP="00D81E8C">
      <w:pPr>
        <w:pStyle w:val="ListParagraph"/>
        <w:spacing w:line="360" w:lineRule="auto"/>
        <w:ind w:left="-567"/>
        <w:contextualSpacing/>
        <w:rPr>
          <w:rFonts w:eastAsia="Calibri" w:cs="Arial"/>
          <w:sz w:val="22"/>
          <w:szCs w:val="22"/>
        </w:rPr>
      </w:pPr>
    </w:p>
    <w:p w14:paraId="67B5843D" w14:textId="7AC78B1B" w:rsidR="0025174D" w:rsidRDefault="00D81E8C" w:rsidP="00D81E8C">
      <w:pPr>
        <w:pStyle w:val="ListParagraph"/>
        <w:spacing w:line="360" w:lineRule="auto"/>
        <w:ind w:left="-567"/>
        <w:contextualSpacing/>
        <w:rPr>
          <w:rFonts w:cs="Arial"/>
          <w:sz w:val="22"/>
          <w:szCs w:val="22"/>
        </w:rPr>
      </w:pPr>
      <w:r>
        <w:rPr>
          <w:rFonts w:cs="Arial"/>
          <w:sz w:val="22"/>
          <w:szCs w:val="22"/>
        </w:rPr>
        <w:t>“</w:t>
      </w:r>
      <w:r w:rsidRPr="00B55887">
        <w:rPr>
          <w:rFonts w:cs="Arial"/>
          <w:sz w:val="22"/>
          <w:szCs w:val="22"/>
        </w:rPr>
        <w:t xml:space="preserve">The </w:t>
      </w:r>
      <w:r w:rsidR="009011D0" w:rsidRPr="00620E38">
        <w:rPr>
          <w:rFonts w:eastAsia="Calibri" w:cs="Arial"/>
          <w:sz w:val="22"/>
          <w:szCs w:val="22"/>
        </w:rPr>
        <w:t xml:space="preserve">Pride in the Job </w:t>
      </w:r>
      <w:r w:rsidRPr="00B55887">
        <w:rPr>
          <w:rFonts w:cs="Arial"/>
          <w:sz w:val="22"/>
          <w:szCs w:val="22"/>
        </w:rPr>
        <w:t xml:space="preserve">competition is at the heart of </w:t>
      </w:r>
      <w:r>
        <w:rPr>
          <w:rFonts w:cs="Arial"/>
          <w:sz w:val="22"/>
          <w:szCs w:val="22"/>
        </w:rPr>
        <w:t>NHBC’s</w:t>
      </w:r>
      <w:r w:rsidRPr="00B55887">
        <w:rPr>
          <w:rFonts w:cs="Arial"/>
          <w:sz w:val="22"/>
          <w:szCs w:val="22"/>
        </w:rPr>
        <w:t xml:space="preserve"> core purpose to raise standards in house building. It inspires site managers to make their mark on the industry, earning the respect of their peers and leaving a legacy of homes built to the highest quality standards.</w:t>
      </w:r>
      <w:r>
        <w:rPr>
          <w:rFonts w:cs="Arial"/>
          <w:sz w:val="22"/>
          <w:szCs w:val="22"/>
        </w:rPr>
        <w:t>”</w:t>
      </w:r>
    </w:p>
    <w:p w14:paraId="2619B8B6" w14:textId="77777777" w:rsidR="00D81E8C" w:rsidRPr="00D81E8C" w:rsidRDefault="00D81E8C" w:rsidP="00D81E8C">
      <w:pPr>
        <w:pStyle w:val="ListParagraph"/>
        <w:spacing w:line="360" w:lineRule="auto"/>
        <w:ind w:left="-567"/>
        <w:contextualSpacing/>
        <w:rPr>
          <w:rFonts w:cs="Arial"/>
          <w:sz w:val="22"/>
          <w:szCs w:val="22"/>
        </w:rPr>
      </w:pPr>
    </w:p>
    <w:p w14:paraId="3BCE9911" w14:textId="77777777" w:rsidR="005F66B5" w:rsidRPr="005F66B5" w:rsidRDefault="005F66B5" w:rsidP="005F66B5">
      <w:pPr>
        <w:pStyle w:val="ListParagraph"/>
        <w:spacing w:line="360" w:lineRule="auto"/>
        <w:ind w:left="-567"/>
        <w:contextualSpacing/>
        <w:rPr>
          <w:rFonts w:eastAsia="Calibri" w:cs="Arial"/>
          <w:sz w:val="22"/>
          <w:szCs w:val="22"/>
        </w:rPr>
      </w:pPr>
      <w:r w:rsidRPr="005F66B5">
        <w:rPr>
          <w:rFonts w:eastAsia="Calibri" w:cs="Arial"/>
          <w:sz w:val="22"/>
          <w:szCs w:val="22"/>
        </w:rPr>
        <w:t xml:space="preserve">A series of regional events are taking place throughout the UK to announce the Regional and Seal of Excellence Award winners and celebrate the achievements of the Quality Award recipients. </w:t>
      </w:r>
    </w:p>
    <w:p w14:paraId="4C5307C6" w14:textId="77777777" w:rsidR="003C4036" w:rsidRPr="005F66B5" w:rsidRDefault="003C4036" w:rsidP="005F66B5">
      <w:pPr>
        <w:pStyle w:val="ListParagraph"/>
        <w:spacing w:line="360" w:lineRule="auto"/>
        <w:ind w:left="-567"/>
        <w:contextualSpacing/>
        <w:rPr>
          <w:rFonts w:eastAsia="Calibri" w:cs="Arial"/>
          <w:sz w:val="22"/>
          <w:szCs w:val="22"/>
        </w:rPr>
      </w:pPr>
    </w:p>
    <w:p w14:paraId="738DD8A5" w14:textId="434A9FC3" w:rsidR="005F66B5" w:rsidRPr="005F66B5" w:rsidRDefault="005F66B5" w:rsidP="005F66B5">
      <w:pPr>
        <w:pStyle w:val="ListParagraph"/>
        <w:spacing w:line="360" w:lineRule="auto"/>
        <w:ind w:left="-567"/>
        <w:contextualSpacing/>
        <w:rPr>
          <w:rFonts w:eastAsia="Calibri" w:cs="Arial"/>
          <w:sz w:val="22"/>
          <w:szCs w:val="22"/>
        </w:rPr>
      </w:pPr>
      <w:r w:rsidRPr="00B04E05">
        <w:rPr>
          <w:rStyle w:val="normaltextrun"/>
          <w:rFonts w:cs="Arial"/>
          <w:b/>
          <w:bCs/>
          <w:color w:val="FF0000"/>
          <w:sz w:val="22"/>
          <w:szCs w:val="22"/>
        </w:rPr>
        <w:t>[Name of site manager]</w:t>
      </w:r>
      <w:r w:rsidRPr="005F66B5">
        <w:rPr>
          <w:rStyle w:val="normaltextrun"/>
          <w:rFonts w:cs="Arial"/>
          <w:color w:val="FF0000"/>
          <w:sz w:val="22"/>
          <w:szCs w:val="22"/>
        </w:rPr>
        <w:t xml:space="preserve"> </w:t>
      </w:r>
      <w:r w:rsidRPr="005F66B5">
        <w:rPr>
          <w:rFonts w:eastAsia="Calibri" w:cs="Arial"/>
          <w:sz w:val="22"/>
          <w:szCs w:val="22"/>
        </w:rPr>
        <w:t>will now go forward to compete for the ultimate prize in house building, the Pride in the Job Supreme Awards, which will be unveiled at a gala ceremony in London in January 202</w:t>
      </w:r>
      <w:r w:rsidR="00D81E8C">
        <w:rPr>
          <w:rFonts w:eastAsia="Calibri" w:cs="Arial"/>
          <w:sz w:val="22"/>
          <w:szCs w:val="22"/>
        </w:rPr>
        <w:t>7</w:t>
      </w:r>
      <w:r w:rsidRPr="005F66B5">
        <w:rPr>
          <w:rFonts w:eastAsia="Calibri" w:cs="Arial"/>
          <w:sz w:val="22"/>
          <w:szCs w:val="22"/>
        </w:rPr>
        <w:t>.</w:t>
      </w:r>
    </w:p>
    <w:p w14:paraId="23BD1479" w14:textId="77777777" w:rsidR="005F66B5" w:rsidRPr="005F66B5" w:rsidRDefault="005F66B5" w:rsidP="005F66B5">
      <w:pPr>
        <w:pStyle w:val="ListParagraph"/>
        <w:spacing w:line="360" w:lineRule="auto"/>
        <w:ind w:left="-567"/>
        <w:contextualSpacing/>
        <w:rPr>
          <w:rFonts w:eastAsia="Calibri" w:cs="Arial"/>
          <w:sz w:val="22"/>
          <w:szCs w:val="22"/>
        </w:rPr>
      </w:pPr>
    </w:p>
    <w:p w14:paraId="27C73A67" w14:textId="068C4875" w:rsidR="005F66B5" w:rsidRPr="005F66B5" w:rsidRDefault="005F66B5" w:rsidP="005F66B5">
      <w:pPr>
        <w:pStyle w:val="ListParagraph"/>
        <w:spacing w:line="360" w:lineRule="auto"/>
        <w:ind w:left="-567"/>
        <w:contextualSpacing/>
        <w:rPr>
          <w:rFonts w:eastAsia="Calibri" w:cs="Arial"/>
          <w:sz w:val="22"/>
          <w:szCs w:val="22"/>
        </w:rPr>
      </w:pPr>
      <w:r w:rsidRPr="005F66B5">
        <w:rPr>
          <w:rFonts w:eastAsia="Calibri" w:cs="Arial"/>
          <w:sz w:val="22"/>
          <w:szCs w:val="22"/>
        </w:rPr>
        <w:lastRenderedPageBreak/>
        <w:t>For further information and the full list of winners, please visit:</w:t>
      </w:r>
      <w:r w:rsidRPr="005F66B5">
        <w:rPr>
          <w:rFonts w:cs="Arial"/>
          <w:sz w:val="22"/>
          <w:szCs w:val="22"/>
        </w:rPr>
        <w:t xml:space="preserve"> </w:t>
      </w:r>
      <w:hyperlink r:id="rId10" w:history="1">
        <w:r w:rsidRPr="005F66B5">
          <w:rPr>
            <w:rStyle w:val="Hyperlink"/>
            <w:rFonts w:cs="Arial"/>
            <w:sz w:val="22"/>
            <w:szCs w:val="22"/>
          </w:rPr>
          <w:t>Pride in the Job | Awards and Events - NHBC</w:t>
        </w:r>
      </w:hyperlink>
    </w:p>
    <w:p w14:paraId="586A35C8" w14:textId="77777777" w:rsidR="00321022" w:rsidRPr="005F66B5" w:rsidRDefault="00321022" w:rsidP="005F66B5">
      <w:pPr>
        <w:pStyle w:val="ListParagraph"/>
        <w:spacing w:line="360" w:lineRule="auto"/>
        <w:ind w:left="-567"/>
        <w:contextualSpacing/>
        <w:rPr>
          <w:rFonts w:eastAsia="Calibri" w:cs="Arial"/>
          <w:sz w:val="22"/>
          <w:szCs w:val="22"/>
        </w:rPr>
      </w:pPr>
    </w:p>
    <w:p w14:paraId="196116F2" w14:textId="77777777" w:rsidR="0025174D" w:rsidRPr="005F66B5" w:rsidRDefault="00321022" w:rsidP="005F66B5">
      <w:pPr>
        <w:pStyle w:val="ListParagraph"/>
        <w:spacing w:line="360" w:lineRule="auto"/>
        <w:ind w:left="-567"/>
        <w:contextualSpacing/>
        <w:jc w:val="center"/>
        <w:rPr>
          <w:rFonts w:eastAsia="Calibri" w:cs="Arial"/>
          <w:b/>
          <w:bCs/>
          <w:sz w:val="22"/>
          <w:szCs w:val="22"/>
        </w:rPr>
      </w:pPr>
      <w:r w:rsidRPr="005F66B5">
        <w:rPr>
          <w:rFonts w:eastAsia="Calibri" w:cs="Arial"/>
          <w:b/>
          <w:bCs/>
          <w:sz w:val="22"/>
          <w:szCs w:val="22"/>
        </w:rPr>
        <w:t>EN</w:t>
      </w:r>
      <w:r w:rsidR="003D36B5" w:rsidRPr="005F66B5">
        <w:rPr>
          <w:rFonts w:eastAsia="Calibri" w:cs="Arial"/>
          <w:b/>
          <w:bCs/>
          <w:sz w:val="22"/>
          <w:szCs w:val="22"/>
        </w:rPr>
        <w:t>DS</w:t>
      </w:r>
    </w:p>
    <w:p w14:paraId="44BFF23C" w14:textId="77777777" w:rsidR="0025174D" w:rsidRPr="005F66B5" w:rsidRDefault="0025174D" w:rsidP="005F66B5">
      <w:pPr>
        <w:pStyle w:val="ListParagraph"/>
        <w:spacing w:line="276" w:lineRule="auto"/>
        <w:ind w:left="-567"/>
        <w:contextualSpacing/>
        <w:rPr>
          <w:rFonts w:eastAsia="Calibri" w:cs="Arial"/>
          <w:b/>
          <w:bCs/>
          <w:sz w:val="22"/>
          <w:szCs w:val="22"/>
        </w:rPr>
      </w:pPr>
    </w:p>
    <w:p w14:paraId="520B31DF" w14:textId="7A2911FA" w:rsidR="00570242" w:rsidRPr="005F66B5" w:rsidRDefault="00321022" w:rsidP="005F66B5">
      <w:pPr>
        <w:pStyle w:val="ListParagraph"/>
        <w:spacing w:line="276" w:lineRule="auto"/>
        <w:ind w:left="-567"/>
        <w:contextualSpacing/>
        <w:rPr>
          <w:rFonts w:eastAsia="Calibri" w:cs="Arial"/>
          <w:b/>
          <w:bCs/>
          <w:color w:val="000000" w:themeColor="text1"/>
          <w:sz w:val="22"/>
          <w:szCs w:val="22"/>
        </w:rPr>
      </w:pPr>
      <w:r w:rsidRPr="005F66B5">
        <w:rPr>
          <w:rFonts w:eastAsia="Calibri" w:cs="Arial"/>
          <w:b/>
          <w:bCs/>
          <w:color w:val="000000" w:themeColor="text1"/>
          <w:sz w:val="22"/>
          <w:szCs w:val="22"/>
        </w:rPr>
        <w:t>For more information, please contact:</w:t>
      </w:r>
    </w:p>
    <w:p w14:paraId="14A3A4C6" w14:textId="0B813C54" w:rsidR="003C4036" w:rsidRPr="005F66B5" w:rsidRDefault="003C4036" w:rsidP="005F66B5">
      <w:pPr>
        <w:pStyle w:val="ListParagraph"/>
        <w:spacing w:line="276" w:lineRule="auto"/>
        <w:ind w:left="-567"/>
        <w:contextualSpacing/>
        <w:rPr>
          <w:rFonts w:eastAsia="Calibri" w:cs="Arial"/>
          <w:color w:val="FF0000"/>
          <w:sz w:val="22"/>
          <w:szCs w:val="22"/>
        </w:rPr>
      </w:pPr>
      <w:r w:rsidRPr="005F66B5">
        <w:rPr>
          <w:rFonts w:eastAsia="Calibri" w:cs="Arial"/>
          <w:color w:val="FF0000"/>
          <w:sz w:val="22"/>
          <w:szCs w:val="22"/>
        </w:rPr>
        <w:t>[Insert Company Press Office contact details]</w:t>
      </w:r>
    </w:p>
    <w:p w14:paraId="27A5C65D" w14:textId="77777777" w:rsidR="003C4036" w:rsidRPr="005F66B5" w:rsidRDefault="003C4036" w:rsidP="005F66B5">
      <w:pPr>
        <w:pStyle w:val="ListParagraph"/>
        <w:spacing w:line="276" w:lineRule="auto"/>
        <w:ind w:left="-567"/>
        <w:contextualSpacing/>
        <w:rPr>
          <w:rFonts w:eastAsia="Calibri" w:cs="Arial"/>
          <w:b/>
          <w:bCs/>
          <w:color w:val="000000" w:themeColor="text1"/>
          <w:sz w:val="22"/>
          <w:szCs w:val="22"/>
        </w:rPr>
      </w:pPr>
    </w:p>
    <w:p w14:paraId="2D94E33B" w14:textId="2CA40C04" w:rsidR="0025174D" w:rsidRPr="005F66B5" w:rsidRDefault="0025174D" w:rsidP="005F66B5">
      <w:pPr>
        <w:pStyle w:val="ListParagraph"/>
        <w:spacing w:line="276" w:lineRule="auto"/>
        <w:ind w:left="-567"/>
        <w:contextualSpacing/>
        <w:rPr>
          <w:rFonts w:eastAsia="Calibri" w:cs="Arial"/>
          <w:b/>
          <w:bCs/>
          <w:color w:val="000000" w:themeColor="text1"/>
          <w:sz w:val="22"/>
          <w:szCs w:val="22"/>
        </w:rPr>
      </w:pPr>
      <w:r w:rsidRPr="005F66B5">
        <w:rPr>
          <w:rFonts w:eastAsia="Calibri" w:cs="Arial"/>
          <w:b/>
          <w:bCs/>
          <w:color w:val="000000" w:themeColor="text1"/>
          <w:sz w:val="22"/>
          <w:szCs w:val="22"/>
        </w:rPr>
        <w:t xml:space="preserve">Notes to editors: </w:t>
      </w:r>
    </w:p>
    <w:p w14:paraId="11F92A88" w14:textId="2A8A822D" w:rsidR="003C4036" w:rsidRPr="005F66B5" w:rsidRDefault="003C4036" w:rsidP="005F66B5">
      <w:pPr>
        <w:pStyle w:val="ListParagraph"/>
        <w:spacing w:line="276" w:lineRule="auto"/>
        <w:ind w:left="-567"/>
        <w:contextualSpacing/>
        <w:rPr>
          <w:rFonts w:eastAsia="Calibri" w:cs="Arial"/>
          <w:color w:val="FF0000"/>
          <w:sz w:val="22"/>
          <w:szCs w:val="22"/>
        </w:rPr>
      </w:pPr>
      <w:r w:rsidRPr="005F66B5">
        <w:rPr>
          <w:rFonts w:eastAsia="Calibri" w:cs="Arial"/>
          <w:color w:val="FF0000"/>
          <w:sz w:val="22"/>
          <w:szCs w:val="22"/>
        </w:rPr>
        <w:t xml:space="preserve">[Insert Company </w:t>
      </w:r>
      <w:r w:rsidR="00C92D55" w:rsidRPr="005F66B5">
        <w:rPr>
          <w:rFonts w:eastAsia="Calibri" w:cs="Arial"/>
          <w:color w:val="FF0000"/>
          <w:sz w:val="22"/>
          <w:szCs w:val="22"/>
        </w:rPr>
        <w:t>boilerplate</w:t>
      </w:r>
      <w:r w:rsidRPr="005F66B5">
        <w:rPr>
          <w:rFonts w:eastAsia="Calibri" w:cs="Arial"/>
          <w:color w:val="FF0000"/>
          <w:sz w:val="22"/>
          <w:szCs w:val="22"/>
        </w:rPr>
        <w:t>]</w:t>
      </w:r>
    </w:p>
    <w:p w14:paraId="2C6DB525" w14:textId="07CB0F0E" w:rsidR="003C4036" w:rsidRPr="005F66B5" w:rsidRDefault="003C4036" w:rsidP="005F66B5">
      <w:pPr>
        <w:pStyle w:val="ListParagraph"/>
        <w:spacing w:line="276" w:lineRule="auto"/>
        <w:ind w:left="-567"/>
        <w:contextualSpacing/>
        <w:rPr>
          <w:rFonts w:eastAsia="Calibri" w:cs="Arial"/>
          <w:b/>
          <w:bCs/>
          <w:color w:val="000000" w:themeColor="text1"/>
          <w:sz w:val="22"/>
          <w:szCs w:val="22"/>
        </w:rPr>
      </w:pPr>
    </w:p>
    <w:p w14:paraId="43C58DC7" w14:textId="77777777" w:rsidR="00D81E8C" w:rsidRPr="00D81E8C" w:rsidRDefault="00D81E8C" w:rsidP="00D81E8C">
      <w:pPr>
        <w:pStyle w:val="ListParagraph"/>
        <w:spacing w:line="276" w:lineRule="auto"/>
        <w:ind w:left="-567"/>
        <w:contextualSpacing/>
        <w:rPr>
          <w:rFonts w:eastAsia="Calibri" w:cs="Arial"/>
          <w:b/>
          <w:bCs/>
          <w:sz w:val="22"/>
          <w:szCs w:val="22"/>
        </w:rPr>
      </w:pPr>
      <w:r w:rsidRPr="00D81E8C">
        <w:rPr>
          <w:rFonts w:eastAsia="Calibri" w:cs="Arial"/>
          <w:b/>
          <w:bCs/>
          <w:sz w:val="22"/>
          <w:szCs w:val="22"/>
        </w:rPr>
        <w:t>NHBC</w:t>
      </w:r>
    </w:p>
    <w:p w14:paraId="616B424A" w14:textId="47027168" w:rsidR="00D81E8C" w:rsidRPr="00F76A70" w:rsidRDefault="00D81E8C" w:rsidP="00D81E8C">
      <w:pPr>
        <w:pStyle w:val="ListParagraph"/>
        <w:spacing w:line="276" w:lineRule="auto"/>
        <w:ind w:left="-567"/>
        <w:contextualSpacing/>
        <w:rPr>
          <w:rFonts w:eastAsia="Calibri" w:cs="Arial"/>
          <w:sz w:val="22"/>
          <w:szCs w:val="22"/>
        </w:rPr>
      </w:pPr>
      <w:r w:rsidRPr="00F76A70">
        <w:rPr>
          <w:rFonts w:eastAsia="Calibri" w:cs="Arial"/>
          <w:sz w:val="22"/>
          <w:szCs w:val="22"/>
        </w:rPr>
        <w:t>NHBC is the UK’s leading independent provider of warranty and insurance for new-build homes. Our purpose is to raise standards in house building by championing high-quality homes and protecting homeowners. We do this through training and quality services and by assessing, inspecting and directly insuring new homes registered with us. Celebrating our 90</w:t>
      </w:r>
      <w:r w:rsidRPr="00F76A70">
        <w:rPr>
          <w:rFonts w:eastAsia="Calibri" w:cs="Arial"/>
          <w:sz w:val="22"/>
          <w:szCs w:val="22"/>
          <w:vertAlign w:val="superscript"/>
        </w:rPr>
        <w:t>th</w:t>
      </w:r>
      <w:r w:rsidRPr="00F76A70">
        <w:rPr>
          <w:rFonts w:eastAsia="Calibri" w:cs="Arial"/>
          <w:sz w:val="22"/>
          <w:szCs w:val="22"/>
        </w:rPr>
        <w:t xml:space="preserve"> year in 2026. For more information, please visit </w:t>
      </w:r>
      <w:hyperlink r:id="rId11" w:history="1">
        <w:r w:rsidRPr="00F76A70">
          <w:rPr>
            <w:rStyle w:val="Hyperlink"/>
            <w:rFonts w:eastAsia="Calibri" w:cs="Arial"/>
            <w:sz w:val="22"/>
            <w:szCs w:val="22"/>
          </w:rPr>
          <w:t>www.nhbc.co.uk</w:t>
        </w:r>
      </w:hyperlink>
      <w:r w:rsidRPr="00F76A70">
        <w:rPr>
          <w:rFonts w:eastAsia="Calibri" w:cs="Arial"/>
          <w:sz w:val="22"/>
          <w:szCs w:val="22"/>
          <w:u w:val="single"/>
        </w:rPr>
        <w:t>.</w:t>
      </w:r>
    </w:p>
    <w:p w14:paraId="6ADAEACB" w14:textId="77777777" w:rsidR="00D81E8C" w:rsidRPr="00F76A70" w:rsidRDefault="00D81E8C" w:rsidP="00D81E8C">
      <w:pPr>
        <w:pStyle w:val="ListParagraph"/>
        <w:spacing w:line="276" w:lineRule="auto"/>
        <w:ind w:left="-567"/>
        <w:contextualSpacing/>
        <w:rPr>
          <w:rFonts w:eastAsia="Calibri" w:cs="Arial"/>
          <w:sz w:val="22"/>
          <w:szCs w:val="22"/>
        </w:rPr>
      </w:pPr>
      <w:r w:rsidRPr="00F76A70">
        <w:rPr>
          <w:rFonts w:eastAsia="Calibri" w:cs="Arial"/>
          <w:sz w:val="22"/>
          <w:szCs w:val="22"/>
        </w:rPr>
        <w:t xml:space="preserve"> </w:t>
      </w:r>
    </w:p>
    <w:p w14:paraId="6B6E6CBF" w14:textId="77777777" w:rsidR="00D81E8C" w:rsidRPr="00F76A70" w:rsidRDefault="00D81E8C" w:rsidP="00D81E8C">
      <w:pPr>
        <w:pStyle w:val="ListParagraph"/>
        <w:spacing w:line="276" w:lineRule="auto"/>
        <w:ind w:left="-567"/>
        <w:contextualSpacing/>
        <w:rPr>
          <w:rFonts w:eastAsia="Calibri" w:cs="Arial"/>
          <w:b/>
          <w:bCs/>
          <w:sz w:val="22"/>
          <w:szCs w:val="22"/>
        </w:rPr>
      </w:pPr>
      <w:r w:rsidRPr="00F76A70">
        <w:rPr>
          <w:rFonts w:eastAsia="Calibri" w:cs="Arial"/>
          <w:b/>
          <w:bCs/>
          <w:sz w:val="22"/>
          <w:szCs w:val="22"/>
        </w:rPr>
        <w:t xml:space="preserve">About Pride in the Job: </w:t>
      </w:r>
    </w:p>
    <w:p w14:paraId="064ED719" w14:textId="77777777" w:rsidR="00D81E8C" w:rsidRPr="00F76A70" w:rsidRDefault="00D81E8C" w:rsidP="00D81E8C">
      <w:pPr>
        <w:pStyle w:val="ListParagraph"/>
        <w:spacing w:line="276" w:lineRule="auto"/>
        <w:ind w:left="-567"/>
        <w:contextualSpacing/>
        <w:rPr>
          <w:rFonts w:eastAsia="Calibri" w:cs="Arial"/>
          <w:sz w:val="22"/>
          <w:szCs w:val="22"/>
        </w:rPr>
      </w:pPr>
      <w:r w:rsidRPr="00F76A70">
        <w:rPr>
          <w:rFonts w:eastAsia="Calibri" w:cs="Arial"/>
          <w:sz w:val="22"/>
          <w:szCs w:val="22"/>
        </w:rPr>
        <w:t>Running for 46 years, Pride in the Job is the most highly regarded competition in the house-building industry and the most prestigious benchmark for exceptional site managers.</w:t>
      </w:r>
    </w:p>
    <w:p w14:paraId="199E895D" w14:textId="77777777" w:rsidR="00D81E8C" w:rsidRPr="00F76A70" w:rsidRDefault="00D81E8C" w:rsidP="00D81E8C">
      <w:pPr>
        <w:pStyle w:val="ListParagraph"/>
        <w:spacing w:line="276" w:lineRule="auto"/>
        <w:ind w:left="-567"/>
        <w:contextualSpacing/>
        <w:rPr>
          <w:rFonts w:eastAsia="Calibri" w:cs="Arial"/>
          <w:sz w:val="22"/>
          <w:szCs w:val="22"/>
        </w:rPr>
      </w:pPr>
    </w:p>
    <w:p w14:paraId="72087FDC" w14:textId="77777777" w:rsidR="00D81E8C" w:rsidRPr="00F76A70" w:rsidRDefault="00D81E8C" w:rsidP="00D81E8C">
      <w:pPr>
        <w:pStyle w:val="ListParagraph"/>
        <w:spacing w:line="276" w:lineRule="auto"/>
        <w:ind w:left="-567"/>
        <w:contextualSpacing/>
        <w:rPr>
          <w:rFonts w:eastAsia="Calibri" w:cs="Arial"/>
          <w:sz w:val="22"/>
          <w:szCs w:val="22"/>
        </w:rPr>
      </w:pPr>
      <w:r w:rsidRPr="00F76A70">
        <w:rPr>
          <w:rFonts w:eastAsia="Calibri" w:cs="Arial"/>
          <w:sz w:val="22"/>
          <w:szCs w:val="22"/>
        </w:rPr>
        <w:t>The competition is at the heart of NHBC’s core purpose to raise standards in house building. It inspires site managers and their teams to give just that little bit more, to win their first award, get to the next level or continue a winning streak.</w:t>
      </w:r>
    </w:p>
    <w:p w14:paraId="4B1E1B46" w14:textId="77777777" w:rsidR="00D81E8C" w:rsidRPr="00F76A70" w:rsidRDefault="00D81E8C" w:rsidP="00D81E8C">
      <w:pPr>
        <w:pStyle w:val="ListParagraph"/>
        <w:spacing w:line="276" w:lineRule="auto"/>
        <w:ind w:left="-567"/>
        <w:contextualSpacing/>
        <w:rPr>
          <w:rFonts w:eastAsia="Calibri" w:cs="Arial"/>
          <w:sz w:val="22"/>
          <w:szCs w:val="22"/>
        </w:rPr>
      </w:pPr>
    </w:p>
    <w:p w14:paraId="5D092C1D" w14:textId="77777777" w:rsidR="00D81E8C" w:rsidRPr="00F76A70" w:rsidRDefault="00D81E8C" w:rsidP="00D81E8C">
      <w:pPr>
        <w:pStyle w:val="ListParagraph"/>
        <w:spacing w:line="276" w:lineRule="auto"/>
        <w:ind w:left="-567"/>
        <w:contextualSpacing/>
        <w:rPr>
          <w:rFonts w:eastAsia="Calibri" w:cs="Arial"/>
          <w:sz w:val="22"/>
          <w:szCs w:val="22"/>
        </w:rPr>
      </w:pPr>
      <w:r w:rsidRPr="00F76A70">
        <w:rPr>
          <w:rFonts w:eastAsia="Calibri" w:cs="Arial"/>
          <w:sz w:val="22"/>
          <w:szCs w:val="22"/>
        </w:rPr>
        <w:t>NHBC automatically enters every site manager with a site registered for a Buildmark warranty into the competition. There are no entry fees or forms.</w:t>
      </w:r>
    </w:p>
    <w:p w14:paraId="43EE2CA7" w14:textId="77777777" w:rsidR="00D81E8C" w:rsidRPr="00F76A70" w:rsidRDefault="00D81E8C" w:rsidP="00D81E8C">
      <w:pPr>
        <w:pStyle w:val="ListParagraph"/>
        <w:spacing w:line="276" w:lineRule="auto"/>
        <w:ind w:left="-567"/>
        <w:contextualSpacing/>
        <w:rPr>
          <w:rFonts w:eastAsia="Calibri" w:cs="Arial"/>
          <w:sz w:val="22"/>
          <w:szCs w:val="22"/>
        </w:rPr>
      </w:pPr>
    </w:p>
    <w:p w14:paraId="2333CD86" w14:textId="77777777" w:rsidR="00D81E8C" w:rsidRPr="00F76A70" w:rsidRDefault="00D81E8C" w:rsidP="00D81E8C">
      <w:pPr>
        <w:pStyle w:val="ListParagraph"/>
        <w:spacing w:line="276" w:lineRule="auto"/>
        <w:ind w:left="-567"/>
        <w:contextualSpacing/>
        <w:rPr>
          <w:rFonts w:eastAsia="Calibri" w:cs="Arial"/>
          <w:sz w:val="22"/>
          <w:szCs w:val="22"/>
        </w:rPr>
      </w:pPr>
      <w:r w:rsidRPr="00F76A70">
        <w:rPr>
          <w:rFonts w:eastAsia="Calibri" w:cs="Arial"/>
          <w:sz w:val="22"/>
          <w:szCs w:val="22"/>
        </w:rPr>
        <w:t>Pride in the Job covers England, Wales, Scotland, Northern Ireland and the Isle of Man and recognises site managers across five categories:</w:t>
      </w:r>
    </w:p>
    <w:p w14:paraId="156052C4" w14:textId="77777777" w:rsidR="00D81E8C" w:rsidRPr="00F76A70" w:rsidRDefault="00D81E8C" w:rsidP="00D81E8C">
      <w:pPr>
        <w:pStyle w:val="ListParagraph"/>
        <w:numPr>
          <w:ilvl w:val="0"/>
          <w:numId w:val="6"/>
        </w:numPr>
        <w:spacing w:line="276" w:lineRule="auto"/>
        <w:contextualSpacing/>
        <w:rPr>
          <w:rFonts w:eastAsia="Calibri" w:cs="Arial"/>
          <w:sz w:val="22"/>
          <w:szCs w:val="22"/>
        </w:rPr>
      </w:pPr>
      <w:r w:rsidRPr="00F76A70">
        <w:rPr>
          <w:rFonts w:eastAsia="Calibri" w:cs="Arial"/>
          <w:sz w:val="22"/>
          <w:szCs w:val="22"/>
        </w:rPr>
        <w:t>Small builder – for site managers employed by a company or group that builds between one and 50 new homes with NHBC warranty cover each year.</w:t>
      </w:r>
    </w:p>
    <w:p w14:paraId="2B53EED0" w14:textId="77777777" w:rsidR="00D81E8C" w:rsidRPr="00F76A70" w:rsidRDefault="00D81E8C" w:rsidP="00D81E8C">
      <w:pPr>
        <w:pStyle w:val="ListParagraph"/>
        <w:numPr>
          <w:ilvl w:val="0"/>
          <w:numId w:val="6"/>
        </w:numPr>
        <w:spacing w:line="276" w:lineRule="auto"/>
        <w:contextualSpacing/>
        <w:rPr>
          <w:rFonts w:eastAsia="Calibri" w:cs="Arial"/>
          <w:sz w:val="22"/>
          <w:szCs w:val="22"/>
        </w:rPr>
      </w:pPr>
      <w:r w:rsidRPr="00F76A70">
        <w:rPr>
          <w:rFonts w:eastAsia="Calibri" w:cs="Arial"/>
          <w:sz w:val="22"/>
          <w:szCs w:val="22"/>
        </w:rPr>
        <w:t>Medium builder – for site managers employed by a company or group that builds between 51 and 1,000 new homes with NHBC warranty cover each year.</w:t>
      </w:r>
    </w:p>
    <w:p w14:paraId="4DFD7196" w14:textId="77777777" w:rsidR="00D81E8C" w:rsidRPr="00F76A70" w:rsidRDefault="00D81E8C" w:rsidP="00D81E8C">
      <w:pPr>
        <w:pStyle w:val="ListParagraph"/>
        <w:numPr>
          <w:ilvl w:val="0"/>
          <w:numId w:val="6"/>
        </w:numPr>
        <w:spacing w:line="276" w:lineRule="auto"/>
        <w:contextualSpacing/>
        <w:rPr>
          <w:rFonts w:eastAsia="Calibri" w:cs="Arial"/>
          <w:sz w:val="22"/>
          <w:szCs w:val="22"/>
        </w:rPr>
      </w:pPr>
      <w:r w:rsidRPr="00F76A70">
        <w:rPr>
          <w:rFonts w:eastAsia="Calibri" w:cs="Arial"/>
          <w:sz w:val="22"/>
          <w:szCs w:val="22"/>
        </w:rPr>
        <w:t>Large builder – for site managers employed by a company or group that builds 1,001 or more new homes with NHBC warranty cover each year.</w:t>
      </w:r>
    </w:p>
    <w:p w14:paraId="0EFB6109" w14:textId="77777777" w:rsidR="00D81E8C" w:rsidRPr="00F76A70" w:rsidRDefault="00D81E8C" w:rsidP="00D81E8C">
      <w:pPr>
        <w:pStyle w:val="ListParagraph"/>
        <w:numPr>
          <w:ilvl w:val="0"/>
          <w:numId w:val="6"/>
        </w:numPr>
        <w:spacing w:line="276" w:lineRule="auto"/>
        <w:contextualSpacing/>
        <w:rPr>
          <w:rFonts w:eastAsia="Calibri" w:cs="Arial"/>
          <w:sz w:val="22"/>
          <w:szCs w:val="22"/>
        </w:rPr>
      </w:pPr>
      <w:r w:rsidRPr="00F76A70">
        <w:rPr>
          <w:rFonts w:eastAsia="Calibri" w:cs="Arial"/>
          <w:sz w:val="22"/>
          <w:szCs w:val="22"/>
        </w:rPr>
        <w:t>Multi-storey – for site managers working on multi-storey projects of up to and including seven storeys for multiple occupancy with NHBC warranty cover. This category recognises the different skill set required to manage this type of site.</w:t>
      </w:r>
    </w:p>
    <w:p w14:paraId="375B49BF" w14:textId="50C4B107" w:rsidR="00B66D75" w:rsidRPr="00D81E8C" w:rsidRDefault="00D81E8C" w:rsidP="00D81E8C">
      <w:pPr>
        <w:pStyle w:val="ListParagraph"/>
        <w:numPr>
          <w:ilvl w:val="0"/>
          <w:numId w:val="6"/>
        </w:numPr>
        <w:spacing w:line="276" w:lineRule="auto"/>
        <w:contextualSpacing/>
        <w:rPr>
          <w:rFonts w:eastAsia="Calibri" w:cs="Arial"/>
          <w:sz w:val="22"/>
          <w:szCs w:val="22"/>
        </w:rPr>
      </w:pPr>
      <w:r w:rsidRPr="00F76A70">
        <w:rPr>
          <w:rFonts w:eastAsia="Calibri" w:cs="Arial"/>
          <w:sz w:val="22"/>
          <w:szCs w:val="22"/>
        </w:rPr>
        <w:t>High-rise – for site managers working on multi-storey projects of more than seven storeys for multiple occupancy with NHBC warranty cover. This category recognises the different skill set required to manage this type of site.</w:t>
      </w:r>
    </w:p>
    <w:sectPr w:rsidR="00B66D75" w:rsidRPr="00D81E8C" w:rsidSect="00767960">
      <w:footerReference w:type="default" r:id="rId12"/>
      <w:pgSz w:w="11900" w:h="16840"/>
      <w:pgMar w:top="1440" w:right="1440" w:bottom="1440" w:left="1440" w:header="709"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79FE5" w14:textId="77777777" w:rsidR="006A020E" w:rsidRDefault="006A020E" w:rsidP="00B151FC">
      <w:r>
        <w:separator/>
      </w:r>
    </w:p>
  </w:endnote>
  <w:endnote w:type="continuationSeparator" w:id="0">
    <w:p w14:paraId="4DE31B39" w14:textId="77777777" w:rsidR="006A020E" w:rsidRDefault="006A020E" w:rsidP="00B15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Pro-Regular">
    <w:altName w:val="Calibri"/>
    <w:charset w:val="4D"/>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2451A" w14:textId="29C34E64" w:rsidR="00B151FC" w:rsidRDefault="00B151FC">
    <w:pPr>
      <w:pStyle w:val="Footer"/>
    </w:pPr>
    <w:r>
      <w:rPr>
        <w:noProof/>
      </w:rPr>
      <mc:AlternateContent>
        <mc:Choice Requires="wps">
          <w:drawing>
            <wp:anchor distT="0" distB="0" distL="114300" distR="114300" simplePos="0" relativeHeight="251660288" behindDoc="0" locked="0" layoutInCell="1" allowOverlap="1" wp14:anchorId="6E76CC4B" wp14:editId="5DF7E5E0">
              <wp:simplePos x="0" y="0"/>
              <wp:positionH relativeFrom="column">
                <wp:posOffset>3946525</wp:posOffset>
              </wp:positionH>
              <wp:positionV relativeFrom="paragraph">
                <wp:posOffset>-922867</wp:posOffset>
              </wp:positionV>
              <wp:extent cx="2590800" cy="1176232"/>
              <wp:effectExtent l="0" t="0" r="0" b="5080"/>
              <wp:wrapNone/>
              <wp:docPr id="1003022283" name="Text Box 3"/>
              <wp:cNvGraphicFramePr/>
              <a:graphic xmlns:a="http://schemas.openxmlformats.org/drawingml/2006/main">
                <a:graphicData uri="http://schemas.microsoft.com/office/word/2010/wordprocessingShape">
                  <wps:wsp>
                    <wps:cNvSpPr txBox="1"/>
                    <wps:spPr>
                      <a:xfrm>
                        <a:off x="0" y="0"/>
                        <a:ext cx="2590800" cy="1176232"/>
                      </a:xfrm>
                      <a:prstGeom prst="rect">
                        <a:avLst/>
                      </a:prstGeom>
                      <a:solidFill>
                        <a:schemeClr val="lt1"/>
                      </a:solidFill>
                      <a:ln w="6350">
                        <a:noFill/>
                      </a:ln>
                    </wps:spPr>
                    <wps:txbx>
                      <w:txbxContent>
                        <w:p w14:paraId="104A9DA7" w14:textId="681316EA" w:rsidR="00B151FC" w:rsidRDefault="00B151FC" w:rsidP="005217D1">
                          <w:pPr>
                            <w:pStyle w:val="BasicParagraph"/>
                            <w:spacing w:line="192"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76CC4B" id="_x0000_t202" coordsize="21600,21600" o:spt="202" path="m,l,21600r21600,l21600,xe">
              <v:stroke joinstyle="miter"/>
              <v:path gradientshapeok="t" o:connecttype="rect"/>
            </v:shapetype>
            <v:shape id="Text Box 3" o:spid="_x0000_s1026" type="#_x0000_t202" style="position:absolute;margin-left:310.75pt;margin-top:-72.65pt;width:204pt;height:92.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hDyLgIAAFUEAAAOAAAAZHJzL2Uyb0RvYy54bWysVE1v2zAMvQ/YfxB0X/zRJG2NOEWWIsOA&#10;oC2QDj0rshwbkEVNUmJnv36U7Hy022nYRSZF6ol8fPLsoWskOQhja1A5TUYxJUJxKGq1y+mP19WX&#10;O0qsY6pgEpTI6VFY+jD//GnW6kykUIEshCEIomzW6pxWzuksiiyvRMPsCLRQGCzBNMyha3ZRYViL&#10;6I2M0jieRi2YQhvgwlrcfeyDdB7wy1Jw91yWVjgic4q1ubCasG79Gs1nLNsZpquaD2Wwf6iiYbXC&#10;S89Qj8wxsjf1H1BNzQ1YKN2IQxNBWdZchB6wmyT+0M2mYlqEXpAcq8802f8Hy58OG/1iiOu+QocD&#10;9IS02mYWN30/XWka/8VKCcaRwuOZNtE5wnEzndzHdzGGOMaS5Haa3qQeJ7oc18a6bwIa4o2cGpxL&#10;oIsd1tb1qacUf5sFWRerWsrgeC2IpTTkwHCK0oUiEfxdllSkzen0ZhIHYAX+eI8sFdZyacpbrtt2&#10;Q6dbKI5IgIFeG1bzVY1Frpl1L8ygGLAxFLh7xqWUgJfAYFFSgfn1t32fjzPCKCUtiiun9ueeGUGJ&#10;/K5wevfJeOzVGJzx5DZFx1xHttcRtW+WgJ0n+JQ0D6bPd/JklgaaN3wHC38rhpjieHdO3clcul7y&#10;+I64WCxCEupPM7dWG809tGfaj+C1e2NGD3NyOOInOMmQZR/G1ef6kwoWewdlHWbpCe5ZHXhH7QY1&#10;DO/MP45rP2Rd/gbz3wAAAP//AwBQSwMEFAAGAAgAAAAhAO+Dj7vjAAAADAEAAA8AAABkcnMvZG93&#10;bnJldi54bWxMj8tOwzAQRfdI/QdrKrFBrfMghYRMKoR4SOxoeIidG5skIh5HsZuEv8ddtcuZObpz&#10;br6ddcdGNdjWEEK4DoApqoxsqUZ4L59Wt8CsEyRFZ0gh/CkL22JxkYtMmone1LhzNfMhZDOB0DjX&#10;Z5zbqlFa2LXpFfnbjxm0cH4cai4HMflw3fEoCDZci5b8h0b06qFR1e/uoBG+r+qvVzs/f0xxEveP&#10;L2N58ylLxMvlfH8HzKnZnWA46nt1KLzT3hxIWtYhbKIw8SjCKrxOYmBHJIhSv9sjxGkKvMj5eYni&#10;HwAA//8DAFBLAQItABQABgAIAAAAIQC2gziS/gAAAOEBAAATAAAAAAAAAAAAAAAAAAAAAABbQ29u&#10;dGVudF9UeXBlc10ueG1sUEsBAi0AFAAGAAgAAAAhADj9If/WAAAAlAEAAAsAAAAAAAAAAAAAAAAA&#10;LwEAAF9yZWxzLy5yZWxzUEsBAi0AFAAGAAgAAAAhAMveEPIuAgAAVQQAAA4AAAAAAAAAAAAAAAAA&#10;LgIAAGRycy9lMm9Eb2MueG1sUEsBAi0AFAAGAAgAAAAhAO+Dj7vjAAAADAEAAA8AAAAAAAAAAAAA&#10;AAAAiAQAAGRycy9kb3ducmV2LnhtbFBLBQYAAAAABAAEAPMAAACYBQAAAAA=&#10;" fillcolor="white [3201]" stroked="f" strokeweight=".5pt">
              <v:textbox>
                <w:txbxContent>
                  <w:p w14:paraId="104A9DA7" w14:textId="681316EA" w:rsidR="00B151FC" w:rsidRDefault="00B151FC" w:rsidP="005217D1">
                    <w:pPr>
                      <w:pStyle w:val="BasicParagraph"/>
                      <w:spacing w:line="192" w:lineRule="auto"/>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265D2" w14:textId="77777777" w:rsidR="006A020E" w:rsidRDefault="006A020E" w:rsidP="00B151FC">
      <w:r>
        <w:separator/>
      </w:r>
    </w:p>
  </w:footnote>
  <w:footnote w:type="continuationSeparator" w:id="0">
    <w:p w14:paraId="782F9AC5" w14:textId="77777777" w:rsidR="006A020E" w:rsidRDefault="006A020E" w:rsidP="00B15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97008"/>
    <w:multiLevelType w:val="hybridMultilevel"/>
    <w:tmpl w:val="43F6AAC8"/>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 w15:restartNumberingAfterBreak="0">
    <w:nsid w:val="2F47794B"/>
    <w:multiLevelType w:val="hybridMultilevel"/>
    <w:tmpl w:val="B608EE24"/>
    <w:lvl w:ilvl="0" w:tplc="5D7A8346">
      <w:numFmt w:val="bullet"/>
      <w:lvlText w:val="•"/>
      <w:lvlJc w:val="left"/>
      <w:pPr>
        <w:ind w:left="153" w:hanging="360"/>
      </w:pPr>
      <w:rPr>
        <w:rFonts w:ascii="Arial" w:eastAsia="Calibri" w:hAnsi="Arial" w:cs="Aria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2" w15:restartNumberingAfterBreak="0">
    <w:nsid w:val="516A1192"/>
    <w:multiLevelType w:val="hybridMultilevel"/>
    <w:tmpl w:val="9B78E6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6F0C75F4"/>
    <w:multiLevelType w:val="hybridMultilevel"/>
    <w:tmpl w:val="BCE42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652953"/>
    <w:multiLevelType w:val="hybridMultilevel"/>
    <w:tmpl w:val="06206D58"/>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5" w15:restartNumberingAfterBreak="0">
    <w:nsid w:val="7B7805B4"/>
    <w:multiLevelType w:val="hybridMultilevel"/>
    <w:tmpl w:val="D954E9CC"/>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num w:numId="1" w16cid:durableId="652761575">
    <w:abstractNumId w:val="0"/>
  </w:num>
  <w:num w:numId="2" w16cid:durableId="715008706">
    <w:abstractNumId w:val="3"/>
  </w:num>
  <w:num w:numId="3" w16cid:durableId="255672533">
    <w:abstractNumId w:val="4"/>
  </w:num>
  <w:num w:numId="4" w16cid:durableId="991720193">
    <w:abstractNumId w:val="1"/>
  </w:num>
  <w:num w:numId="5" w16cid:durableId="290013237">
    <w:abstractNumId w:val="5"/>
  </w:num>
  <w:num w:numId="6" w16cid:durableId="17572424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1FC"/>
    <w:rsid w:val="000158E8"/>
    <w:rsid w:val="00034021"/>
    <w:rsid w:val="000370AB"/>
    <w:rsid w:val="00091847"/>
    <w:rsid w:val="000B19C6"/>
    <w:rsid w:val="00112A44"/>
    <w:rsid w:val="00126CF3"/>
    <w:rsid w:val="001D1060"/>
    <w:rsid w:val="00204116"/>
    <w:rsid w:val="0025174D"/>
    <w:rsid w:val="00253F98"/>
    <w:rsid w:val="00256A00"/>
    <w:rsid w:val="00263F65"/>
    <w:rsid w:val="00296BE7"/>
    <w:rsid w:val="002D4C84"/>
    <w:rsid w:val="002E26A7"/>
    <w:rsid w:val="00321022"/>
    <w:rsid w:val="0035416E"/>
    <w:rsid w:val="003C4036"/>
    <w:rsid w:val="003D36B5"/>
    <w:rsid w:val="003E04AB"/>
    <w:rsid w:val="004D1237"/>
    <w:rsid w:val="00505451"/>
    <w:rsid w:val="005217D1"/>
    <w:rsid w:val="00541097"/>
    <w:rsid w:val="0056168B"/>
    <w:rsid w:val="00570242"/>
    <w:rsid w:val="005F66B5"/>
    <w:rsid w:val="006066EB"/>
    <w:rsid w:val="00614D83"/>
    <w:rsid w:val="00620E38"/>
    <w:rsid w:val="00687809"/>
    <w:rsid w:val="00696ABD"/>
    <w:rsid w:val="006975F9"/>
    <w:rsid w:val="006A020E"/>
    <w:rsid w:val="006B4235"/>
    <w:rsid w:val="006C369E"/>
    <w:rsid w:val="006E18B4"/>
    <w:rsid w:val="00752601"/>
    <w:rsid w:val="00767960"/>
    <w:rsid w:val="00775447"/>
    <w:rsid w:val="0079772E"/>
    <w:rsid w:val="007B0F11"/>
    <w:rsid w:val="00813D14"/>
    <w:rsid w:val="0085091A"/>
    <w:rsid w:val="008D2B0C"/>
    <w:rsid w:val="009011D0"/>
    <w:rsid w:val="009812D3"/>
    <w:rsid w:val="00981B3C"/>
    <w:rsid w:val="00A17F54"/>
    <w:rsid w:val="00A80B4F"/>
    <w:rsid w:val="00A97BB1"/>
    <w:rsid w:val="00AC6786"/>
    <w:rsid w:val="00AE3721"/>
    <w:rsid w:val="00AF2B91"/>
    <w:rsid w:val="00B04E05"/>
    <w:rsid w:val="00B151FC"/>
    <w:rsid w:val="00B66D75"/>
    <w:rsid w:val="00BA0E85"/>
    <w:rsid w:val="00BF74FE"/>
    <w:rsid w:val="00C0164E"/>
    <w:rsid w:val="00C10B43"/>
    <w:rsid w:val="00C16B7E"/>
    <w:rsid w:val="00C42E86"/>
    <w:rsid w:val="00C5137B"/>
    <w:rsid w:val="00C540EF"/>
    <w:rsid w:val="00C65FC4"/>
    <w:rsid w:val="00C92D55"/>
    <w:rsid w:val="00CA5BD6"/>
    <w:rsid w:val="00CE3DDA"/>
    <w:rsid w:val="00D27ED7"/>
    <w:rsid w:val="00D30A88"/>
    <w:rsid w:val="00D34BCD"/>
    <w:rsid w:val="00D36D65"/>
    <w:rsid w:val="00D72DC3"/>
    <w:rsid w:val="00D81E8C"/>
    <w:rsid w:val="00D851A0"/>
    <w:rsid w:val="00DB3D66"/>
    <w:rsid w:val="00E27F6D"/>
    <w:rsid w:val="00E54DCC"/>
    <w:rsid w:val="00E72D72"/>
    <w:rsid w:val="00F271CE"/>
    <w:rsid w:val="00F37220"/>
    <w:rsid w:val="00F84D15"/>
    <w:rsid w:val="00FD15DA"/>
    <w:rsid w:val="00FD3759"/>
    <w:rsid w:val="00FD38EE"/>
    <w:rsid w:val="00FF020D"/>
    <w:rsid w:val="00FF55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D876C"/>
  <w15:chartTrackingRefBased/>
  <w15:docId w15:val="{B08B4523-27F5-744F-92FD-F57235EFA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321022"/>
    <w:pPr>
      <w:keepNext/>
      <w:keepLines/>
      <w:spacing w:before="40"/>
      <w:outlineLvl w:val="1"/>
    </w:pPr>
    <w:rPr>
      <w:rFonts w:asciiTheme="majorHAnsi" w:eastAsiaTheme="majorEastAsia" w:hAnsiTheme="majorHAnsi" w:cstheme="majorBidi"/>
      <w:color w:val="2F5496" w:themeColor="accent1" w:themeShade="BF"/>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51FC"/>
    <w:pPr>
      <w:tabs>
        <w:tab w:val="center" w:pos="4513"/>
        <w:tab w:val="right" w:pos="9026"/>
      </w:tabs>
    </w:pPr>
  </w:style>
  <w:style w:type="character" w:customStyle="1" w:styleId="HeaderChar">
    <w:name w:val="Header Char"/>
    <w:basedOn w:val="DefaultParagraphFont"/>
    <w:link w:val="Header"/>
    <w:uiPriority w:val="99"/>
    <w:rsid w:val="00B151FC"/>
  </w:style>
  <w:style w:type="paragraph" w:styleId="Footer">
    <w:name w:val="footer"/>
    <w:basedOn w:val="Normal"/>
    <w:link w:val="FooterChar"/>
    <w:uiPriority w:val="99"/>
    <w:unhideWhenUsed/>
    <w:rsid w:val="00B151FC"/>
    <w:pPr>
      <w:tabs>
        <w:tab w:val="center" w:pos="4513"/>
        <w:tab w:val="right" w:pos="9026"/>
      </w:tabs>
    </w:pPr>
  </w:style>
  <w:style w:type="character" w:customStyle="1" w:styleId="FooterChar">
    <w:name w:val="Footer Char"/>
    <w:basedOn w:val="DefaultParagraphFont"/>
    <w:link w:val="Footer"/>
    <w:uiPriority w:val="99"/>
    <w:rsid w:val="00B151FC"/>
  </w:style>
  <w:style w:type="paragraph" w:customStyle="1" w:styleId="BasicParagraph">
    <w:name w:val="[Basic Paragraph]"/>
    <w:basedOn w:val="Normal"/>
    <w:uiPriority w:val="99"/>
    <w:rsid w:val="00B151FC"/>
    <w:pPr>
      <w:autoSpaceDE w:val="0"/>
      <w:autoSpaceDN w:val="0"/>
      <w:adjustRightInd w:val="0"/>
      <w:spacing w:line="288" w:lineRule="auto"/>
      <w:textAlignment w:val="center"/>
    </w:pPr>
    <w:rPr>
      <w:rFonts w:ascii="MinionPro-Regular" w:hAnsi="MinionPro-Regular" w:cs="MinionPro-Regular"/>
      <w:color w:val="000000"/>
    </w:rPr>
  </w:style>
  <w:style w:type="paragraph" w:styleId="ListParagraph">
    <w:name w:val="List Paragraph"/>
    <w:aliases w:val="Dot pt,No Spacing1,List Paragraph Char Char Char,Indicator Text,List Paragraph1,Numbered Para 1,List Paragraph12,Bullet Style,Bullet Points,MAIN CONTENT,OBC Bullet,List Paragraph11,F5 List Paragraph,Colorful List - Accent 11"/>
    <w:basedOn w:val="Normal"/>
    <w:link w:val="ListParagraphChar"/>
    <w:uiPriority w:val="34"/>
    <w:qFormat/>
    <w:rsid w:val="00767960"/>
    <w:pPr>
      <w:ind w:left="720"/>
    </w:pPr>
    <w:rPr>
      <w:rFonts w:ascii="Arial" w:eastAsia="Times New Roman" w:hAnsi="Arial" w:cs="Times New Roman"/>
      <w:szCs w:val="20"/>
      <w:lang w:eastAsia="en-GB"/>
    </w:rPr>
  </w:style>
  <w:style w:type="character" w:customStyle="1" w:styleId="ListParagraphChar">
    <w:name w:val="List Paragraph Char"/>
    <w:aliases w:val="Dot pt Char,No Spacing1 Char,List Paragraph Char Char Char Char,Indicator Text Char,List Paragraph1 Char,Numbered Para 1 Char,List Paragraph12 Char,Bullet Style Char,Bullet Points Char,MAIN CONTENT Char,OBC Bullet Char"/>
    <w:link w:val="ListParagraph"/>
    <w:uiPriority w:val="34"/>
    <w:locked/>
    <w:rsid w:val="00767960"/>
    <w:rPr>
      <w:rFonts w:ascii="Arial" w:eastAsia="Times New Roman" w:hAnsi="Arial" w:cs="Times New Roman"/>
      <w:szCs w:val="20"/>
      <w:lang w:eastAsia="en-GB"/>
    </w:rPr>
  </w:style>
  <w:style w:type="character" w:customStyle="1" w:styleId="eop">
    <w:name w:val="eop"/>
    <w:basedOn w:val="DefaultParagraphFont"/>
    <w:rsid w:val="00767960"/>
  </w:style>
  <w:style w:type="character" w:styleId="Hyperlink">
    <w:name w:val="Hyperlink"/>
    <w:basedOn w:val="DefaultParagraphFont"/>
    <w:uiPriority w:val="99"/>
    <w:unhideWhenUsed/>
    <w:rsid w:val="00767960"/>
    <w:rPr>
      <w:color w:val="0000FF"/>
      <w:u w:val="single"/>
    </w:rPr>
  </w:style>
  <w:style w:type="character" w:customStyle="1" w:styleId="Heading2Char">
    <w:name w:val="Heading 2 Char"/>
    <w:basedOn w:val="DefaultParagraphFont"/>
    <w:link w:val="Heading2"/>
    <w:uiPriority w:val="9"/>
    <w:rsid w:val="00321022"/>
    <w:rPr>
      <w:rFonts w:asciiTheme="majorHAnsi" w:eastAsiaTheme="majorEastAsia" w:hAnsiTheme="majorHAnsi" w:cstheme="majorBidi"/>
      <w:color w:val="2F5496" w:themeColor="accent1" w:themeShade="BF"/>
      <w:sz w:val="26"/>
      <w:szCs w:val="26"/>
      <w:lang w:eastAsia="en-GB"/>
    </w:rPr>
  </w:style>
  <w:style w:type="character" w:customStyle="1" w:styleId="normaltextrun">
    <w:name w:val="normaltextrun"/>
    <w:basedOn w:val="DefaultParagraphFont"/>
    <w:rsid w:val="00321022"/>
  </w:style>
  <w:style w:type="character" w:styleId="UnresolvedMention">
    <w:name w:val="Unresolved Mention"/>
    <w:basedOn w:val="DefaultParagraphFont"/>
    <w:uiPriority w:val="99"/>
    <w:semiHidden/>
    <w:unhideWhenUsed/>
    <w:rsid w:val="00505451"/>
    <w:rPr>
      <w:color w:val="605E5C"/>
      <w:shd w:val="clear" w:color="auto" w:fill="E1DFDD"/>
    </w:rPr>
  </w:style>
  <w:style w:type="paragraph" w:styleId="Revision">
    <w:name w:val="Revision"/>
    <w:hidden/>
    <w:uiPriority w:val="99"/>
    <w:semiHidden/>
    <w:rsid w:val="00BF7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23583">
      <w:bodyDiv w:val="1"/>
      <w:marLeft w:val="0"/>
      <w:marRight w:val="0"/>
      <w:marTop w:val="0"/>
      <w:marBottom w:val="0"/>
      <w:divBdr>
        <w:top w:val="none" w:sz="0" w:space="0" w:color="auto"/>
        <w:left w:val="none" w:sz="0" w:space="0" w:color="auto"/>
        <w:bottom w:val="none" w:sz="0" w:space="0" w:color="auto"/>
        <w:right w:val="none" w:sz="0" w:space="0" w:color="auto"/>
      </w:divBdr>
      <w:divsChild>
        <w:div w:id="1701055151">
          <w:marLeft w:val="0"/>
          <w:marRight w:val="0"/>
          <w:marTop w:val="0"/>
          <w:marBottom w:val="0"/>
          <w:divBdr>
            <w:top w:val="none" w:sz="0" w:space="0" w:color="auto"/>
            <w:left w:val="none" w:sz="0" w:space="0" w:color="auto"/>
            <w:bottom w:val="none" w:sz="0" w:space="0" w:color="auto"/>
            <w:right w:val="none" w:sz="0" w:space="0" w:color="auto"/>
          </w:divBdr>
        </w:div>
        <w:div w:id="1802572340">
          <w:marLeft w:val="0"/>
          <w:marRight w:val="0"/>
          <w:marTop w:val="0"/>
          <w:marBottom w:val="0"/>
          <w:divBdr>
            <w:top w:val="none" w:sz="0" w:space="0" w:color="auto"/>
            <w:left w:val="none" w:sz="0" w:space="0" w:color="auto"/>
            <w:bottom w:val="none" w:sz="0" w:space="0" w:color="auto"/>
            <w:right w:val="none" w:sz="0" w:space="0" w:color="auto"/>
          </w:divBdr>
        </w:div>
        <w:div w:id="1822192825">
          <w:marLeft w:val="0"/>
          <w:marRight w:val="0"/>
          <w:marTop w:val="0"/>
          <w:marBottom w:val="0"/>
          <w:divBdr>
            <w:top w:val="none" w:sz="0" w:space="0" w:color="auto"/>
            <w:left w:val="none" w:sz="0" w:space="0" w:color="auto"/>
            <w:bottom w:val="none" w:sz="0" w:space="0" w:color="auto"/>
            <w:right w:val="none" w:sz="0" w:space="0" w:color="auto"/>
          </w:divBdr>
        </w:div>
      </w:divsChild>
    </w:div>
    <w:div w:id="844325390">
      <w:bodyDiv w:val="1"/>
      <w:marLeft w:val="0"/>
      <w:marRight w:val="0"/>
      <w:marTop w:val="0"/>
      <w:marBottom w:val="0"/>
      <w:divBdr>
        <w:top w:val="none" w:sz="0" w:space="0" w:color="auto"/>
        <w:left w:val="none" w:sz="0" w:space="0" w:color="auto"/>
        <w:bottom w:val="none" w:sz="0" w:space="0" w:color="auto"/>
        <w:right w:val="none" w:sz="0" w:space="0" w:color="auto"/>
      </w:divBdr>
      <w:divsChild>
        <w:div w:id="673532564">
          <w:marLeft w:val="0"/>
          <w:marRight w:val="0"/>
          <w:marTop w:val="0"/>
          <w:marBottom w:val="0"/>
          <w:divBdr>
            <w:top w:val="none" w:sz="0" w:space="0" w:color="auto"/>
            <w:left w:val="none" w:sz="0" w:space="0" w:color="auto"/>
            <w:bottom w:val="none" w:sz="0" w:space="0" w:color="auto"/>
            <w:right w:val="none" w:sz="0" w:space="0" w:color="auto"/>
          </w:divBdr>
        </w:div>
        <w:div w:id="1015226873">
          <w:marLeft w:val="0"/>
          <w:marRight w:val="0"/>
          <w:marTop w:val="0"/>
          <w:marBottom w:val="0"/>
          <w:divBdr>
            <w:top w:val="none" w:sz="0" w:space="0" w:color="auto"/>
            <w:left w:val="none" w:sz="0" w:space="0" w:color="auto"/>
            <w:bottom w:val="none" w:sz="0" w:space="0" w:color="auto"/>
            <w:right w:val="none" w:sz="0" w:space="0" w:color="auto"/>
          </w:divBdr>
        </w:div>
        <w:div w:id="18108530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nhbc.co.uk" TargetMode="External"/><Relationship Id="rId5" Type="http://schemas.openxmlformats.org/officeDocument/2006/relationships/styles" Target="styles.xml"/><Relationship Id="rId10" Type="http://schemas.openxmlformats.org/officeDocument/2006/relationships/hyperlink" Target="https://www.nhbc.co.uk/awards-and-events/pride-in-the-job"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D01F4FA82F78A4F964133D9F3607C02" ma:contentTypeVersion="20" ma:contentTypeDescription="Create a new document." ma:contentTypeScope="" ma:versionID="17e3e43c3d78255ff0a515b798480c7e">
  <xsd:schema xmlns:xsd="http://www.w3.org/2001/XMLSchema" xmlns:xs="http://www.w3.org/2001/XMLSchema" xmlns:p="http://schemas.microsoft.com/office/2006/metadata/properties" xmlns:ns2="fda3f8c6-ea2a-429f-9004-3f18877b2524" xmlns:ns3="2f4496fa-8260-4860-a97b-3a4695d11300" targetNamespace="http://schemas.microsoft.com/office/2006/metadata/properties" ma:root="true" ma:fieldsID="078f23ef6108725ee15bb5da41b69fc5" ns2:_="" ns3:_="">
    <xsd:import namespace="fda3f8c6-ea2a-429f-9004-3f18877b2524"/>
    <xsd:import namespace="2f4496fa-8260-4860-a97b-3a4695d11300"/>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Channel" minOccurs="0"/>
                <xsd:element ref="ns2:Approvedandallassetsincluded"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3f8c6-ea2a-429f-9004-3f18877b25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9dad59f-4041-4867-93f5-ea50efd9c9d6" ma:termSetId="09814cd3-568e-fe90-9814-8d621ff8fb84" ma:anchorId="fba54fb3-c3e1-fe81-a776-ca4b69148c4d" ma:open="true" ma:isKeyword="false">
      <xsd:complexType>
        <xsd:sequence>
          <xsd:element ref="pc:Terms" minOccurs="0" maxOccurs="1"/>
        </xsd:sequence>
      </xsd:complexType>
    </xsd:element>
    <xsd:element name="Channel" ma:index="23" nillable="true" ma:displayName="Channel" ma:format="Dropdown" ma:internalName="Channel">
      <xsd:simpleType>
        <xsd:restriction base="dms:Choice">
          <xsd:enumeration value="Website"/>
          <xsd:enumeration value="email"/>
          <xsd:enumeration value="Social media"/>
          <xsd:enumeration value="Search"/>
          <xsd:enumeration value="Admin"/>
          <xsd:enumeration value="Choice 6"/>
        </xsd:restriction>
      </xsd:simpleType>
    </xsd:element>
    <xsd:element name="Approvedandallassetsincluded" ma:index="24" nillable="true" ma:displayName="Approved and all assets included" ma:format="Dropdown" ma:internalName="Approvedandallassetsincluded">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4496fa-8260-4860-a97b-3a4695d1130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107b304-a0cd-4f06-a280-de86fe65cdcb}" ma:internalName="TaxCatchAll" ma:showField="CatchAllData" ma:web="2f4496fa-8260-4860-a97b-3a4695d113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da3f8c6-ea2a-429f-9004-3f18877b2524">
      <Terms xmlns="http://schemas.microsoft.com/office/infopath/2007/PartnerControls"/>
    </lcf76f155ced4ddcb4097134ff3c332f>
    <TaxCatchAll xmlns="2f4496fa-8260-4860-a97b-3a4695d11300" xsi:nil="true"/>
    <Channel xmlns="fda3f8c6-ea2a-429f-9004-3f18877b2524" xsi:nil="true"/>
    <Approvedandallassetsincluded xmlns="fda3f8c6-ea2a-429f-9004-3f18877b2524" xsi:nil="true"/>
  </documentManagement>
</p:properties>
</file>

<file path=customXml/itemProps1.xml><?xml version="1.0" encoding="utf-8"?>
<ds:datastoreItem xmlns:ds="http://schemas.openxmlformats.org/officeDocument/2006/customXml" ds:itemID="{2882133A-D181-4F04-A0FE-A84D552B4EC2}">
  <ds:schemaRefs>
    <ds:schemaRef ds:uri="http://schemas.microsoft.com/sharepoint/v3/contenttype/forms"/>
  </ds:schemaRefs>
</ds:datastoreItem>
</file>

<file path=customXml/itemProps2.xml><?xml version="1.0" encoding="utf-8"?>
<ds:datastoreItem xmlns:ds="http://schemas.openxmlformats.org/officeDocument/2006/customXml" ds:itemID="{40A1FE03-433A-4A95-9E98-5D2FEA55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3f8c6-ea2a-429f-9004-3f18877b2524"/>
    <ds:schemaRef ds:uri="2f4496fa-8260-4860-a97b-3a4695d11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CE244-C3E3-4EDA-8A0E-7C8B98F0D2BA}">
  <ds:schemaRefs>
    <ds:schemaRef ds:uri="http://schemas.microsoft.com/office/2006/metadata/properties"/>
    <ds:schemaRef ds:uri="http://schemas.microsoft.com/office/infopath/2007/PartnerControls"/>
    <ds:schemaRef ds:uri="fda3f8c6-ea2a-429f-9004-3f18877b2524"/>
    <ds:schemaRef ds:uri="2f4496fa-8260-4860-a97b-3a4695d11300"/>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665</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Bennett</dc:creator>
  <cp:keywords/>
  <dc:description/>
  <cp:lastModifiedBy>Katie Dunne</cp:lastModifiedBy>
  <cp:revision>7</cp:revision>
  <dcterms:created xsi:type="dcterms:W3CDTF">2026-08-24T16:03:00Z</dcterms:created>
  <dcterms:modified xsi:type="dcterms:W3CDTF">2026-08-25T09:58:00Z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0x0101006D01F4FA82F78A4F964133D9F3607C02</vt:lpwstr>
  </property>
  <property fmtid="{D5CDD505-2E9C-101B-9397-08002B2CF9AE}" pid="3" name="GrammarlyDocumentId">
    <vt:lpwstr>162fb8b87221a0857a2801d4b53fe12e5c3d6b1d6bc8a58775ba3557a0647f25</vt:lpwstr>
  </property>
  <property fmtid="{D5CDD505-2E9C-101B-9397-08002B2CF9AE}" pid="4" name="MediaServiceImageTags">
    <vt:lpwstr/>
  </property>
</Properties>
</file>